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3F25" w14:textId="1939215B" w:rsidR="0094711F" w:rsidRDefault="000B2C84">
      <w:pPr>
        <w:ind w:firstLine="360"/>
        <w:jc w:val="center"/>
        <w:rPr>
          <w:rFonts w:ascii="Maiandra GD" w:hAnsi="Maiandra GD"/>
          <w:b/>
          <w:sz w:val="24"/>
          <w:szCs w:val="24"/>
        </w:rPr>
      </w:pPr>
      <w:r>
        <w:rPr>
          <w:rFonts w:ascii="Helvetica" w:hAnsi="Helvetica"/>
          <w:b/>
          <w:noProof/>
          <w:color w:val="C00000"/>
          <w:sz w:val="48"/>
          <w:szCs w:val="48"/>
        </w:rPr>
        <w:drawing>
          <wp:anchor distT="0" distB="0" distL="114300" distR="114300" simplePos="0" relativeHeight="251658240" behindDoc="1" locked="0" layoutInCell="1" allowOverlap="1" wp14:anchorId="728A83C7" wp14:editId="04627863">
            <wp:simplePos x="0" y="0"/>
            <wp:positionH relativeFrom="column">
              <wp:posOffset>114300</wp:posOffset>
            </wp:positionH>
            <wp:positionV relativeFrom="paragraph">
              <wp:posOffset>101600</wp:posOffset>
            </wp:positionV>
            <wp:extent cx="559435" cy="457200"/>
            <wp:effectExtent l="0" t="0" r="0" b="0"/>
            <wp:wrapTight wrapText="bothSides">
              <wp:wrapPolygon edited="0">
                <wp:start x="0" y="0"/>
                <wp:lineTo x="0" y="20700"/>
                <wp:lineTo x="20595" y="20700"/>
                <wp:lineTo x="205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or e-mail signature.png"/>
                    <pic:cNvPicPr/>
                  </pic:nvPicPr>
                  <pic:blipFill>
                    <a:blip r:embed="rId8">
                      <a:extLst>
                        <a:ext uri="{28A0092B-C50C-407E-A947-70E740481C1C}">
                          <a14:useLocalDpi xmlns:a14="http://schemas.microsoft.com/office/drawing/2010/main" val="0"/>
                        </a:ext>
                      </a:extLst>
                    </a:blip>
                    <a:stretch>
                      <a:fillRect/>
                    </a:stretch>
                  </pic:blipFill>
                  <pic:spPr>
                    <a:xfrm>
                      <a:off x="0" y="0"/>
                      <a:ext cx="559435" cy="457200"/>
                    </a:xfrm>
                    <a:prstGeom prst="rect">
                      <a:avLst/>
                    </a:prstGeom>
                  </pic:spPr>
                </pic:pic>
              </a:graphicData>
            </a:graphic>
            <wp14:sizeRelH relativeFrom="page">
              <wp14:pctWidth>0</wp14:pctWidth>
            </wp14:sizeRelH>
            <wp14:sizeRelV relativeFrom="page">
              <wp14:pctHeight>0</wp14:pctHeight>
            </wp14:sizeRelV>
          </wp:anchor>
        </w:drawing>
      </w:r>
    </w:p>
    <w:p w14:paraId="22EC3F26" w14:textId="0F6138A4" w:rsidR="0094711F" w:rsidRPr="00390667" w:rsidRDefault="000B2C84" w:rsidP="000B2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Helvetica" w:hAnsi="Helvetica"/>
          <w:b/>
          <w:snapToGrid w:val="0"/>
          <w:color w:val="C00000"/>
          <w:sz w:val="40"/>
          <w:szCs w:val="40"/>
        </w:rPr>
      </w:pPr>
      <w:r>
        <w:rPr>
          <w:rFonts w:ascii="Helvetica" w:hAnsi="Helvetica"/>
          <w:b/>
          <w:snapToGrid w:val="0"/>
          <w:color w:val="C00000"/>
          <w:sz w:val="40"/>
          <w:szCs w:val="40"/>
        </w:rPr>
        <w:t xml:space="preserve">       </w:t>
      </w:r>
      <w:r w:rsidR="00552A88" w:rsidRPr="00390667">
        <w:rPr>
          <w:rFonts w:ascii="Helvetica" w:hAnsi="Helvetica"/>
          <w:b/>
          <w:snapToGrid w:val="0"/>
          <w:color w:val="C00000"/>
          <w:sz w:val="40"/>
          <w:szCs w:val="40"/>
        </w:rPr>
        <w:t xml:space="preserve">Job Posting: </w:t>
      </w:r>
      <w:r w:rsidR="00A34A9C" w:rsidRPr="00390667">
        <w:rPr>
          <w:rFonts w:ascii="Helvetica" w:hAnsi="Helvetica"/>
          <w:b/>
          <w:snapToGrid w:val="0"/>
          <w:color w:val="C00000"/>
          <w:sz w:val="40"/>
          <w:szCs w:val="40"/>
        </w:rPr>
        <w:t>Kitchen Assistant</w:t>
      </w:r>
    </w:p>
    <w:p w14:paraId="22EC3F28" w14:textId="77777777" w:rsidR="005A5C93" w:rsidRPr="0057218A" w:rsidRDefault="005A5C93">
      <w:pPr>
        <w:pStyle w:val="Footer"/>
        <w:spacing w:after="80"/>
        <w:ind w:right="-342" w:hanging="270"/>
        <w:jc w:val="center"/>
        <w:rPr>
          <w:rFonts w:ascii="Helvetica" w:hAnsi="Helvetica"/>
          <w:snapToGrid w:val="0"/>
          <w:color w:val="000000"/>
          <w:sz w:val="24"/>
          <w:szCs w:val="24"/>
        </w:rPr>
      </w:pPr>
    </w:p>
    <w:p w14:paraId="22EC3F29" w14:textId="1A4D1800" w:rsidR="005A5C93" w:rsidRPr="000B2C84" w:rsidRDefault="005A5C93" w:rsidP="000B2C84">
      <w:pPr>
        <w:pStyle w:val="Footer"/>
        <w:spacing w:after="80"/>
        <w:ind w:right="-342"/>
        <w:jc w:val="center"/>
        <w:rPr>
          <w:rFonts w:ascii="Helvetica" w:hAnsi="Helvetica"/>
          <w:snapToGrid w:val="0"/>
          <w:color w:val="000000"/>
          <w:sz w:val="23"/>
          <w:szCs w:val="23"/>
        </w:rPr>
      </w:pPr>
      <w:r w:rsidRPr="000B2C84">
        <w:rPr>
          <w:rFonts w:ascii="Helvetica" w:hAnsi="Helvetica"/>
          <w:snapToGrid w:val="0"/>
          <w:color w:val="000000"/>
          <w:sz w:val="23"/>
          <w:szCs w:val="23"/>
        </w:rPr>
        <w:t xml:space="preserve">This </w:t>
      </w:r>
      <w:r w:rsidR="00A34A9C" w:rsidRPr="000B2C84">
        <w:rPr>
          <w:rFonts w:ascii="Helvetica" w:hAnsi="Helvetica"/>
          <w:snapToGrid w:val="0"/>
          <w:color w:val="000000"/>
          <w:sz w:val="23"/>
          <w:szCs w:val="23"/>
        </w:rPr>
        <w:t>part time</w:t>
      </w:r>
      <w:r w:rsidR="00EF5791" w:rsidRPr="000B2C84">
        <w:rPr>
          <w:rFonts w:ascii="Helvetica" w:hAnsi="Helvetica"/>
          <w:snapToGrid w:val="0"/>
          <w:color w:val="000000"/>
          <w:sz w:val="23"/>
          <w:szCs w:val="23"/>
        </w:rPr>
        <w:t xml:space="preserve"> (</w:t>
      </w:r>
      <w:r w:rsidR="005836AB">
        <w:rPr>
          <w:rFonts w:ascii="Helvetica" w:hAnsi="Helvetica"/>
          <w:snapToGrid w:val="0"/>
          <w:color w:val="000000"/>
          <w:sz w:val="23"/>
          <w:szCs w:val="23"/>
        </w:rPr>
        <w:t>12-18</w:t>
      </w:r>
      <w:r w:rsidR="00EF5791" w:rsidRPr="000B2C84">
        <w:rPr>
          <w:rFonts w:ascii="Helvetica" w:hAnsi="Helvetica"/>
          <w:snapToGrid w:val="0"/>
          <w:color w:val="000000"/>
          <w:sz w:val="23"/>
          <w:szCs w:val="23"/>
        </w:rPr>
        <w:t xml:space="preserve"> hours/week)</w:t>
      </w:r>
      <w:r w:rsidR="00333475" w:rsidRPr="000B2C84">
        <w:rPr>
          <w:rFonts w:ascii="Helvetica" w:hAnsi="Helvetica"/>
          <w:snapToGrid w:val="0"/>
          <w:color w:val="000000"/>
          <w:sz w:val="23"/>
          <w:szCs w:val="23"/>
        </w:rPr>
        <w:t xml:space="preserve"> </w:t>
      </w:r>
      <w:r w:rsidR="005E12D2" w:rsidRPr="000B2C84">
        <w:rPr>
          <w:rFonts w:ascii="Helvetica" w:hAnsi="Helvetica"/>
          <w:snapToGrid w:val="0"/>
          <w:color w:val="000000"/>
          <w:sz w:val="23"/>
          <w:szCs w:val="23"/>
        </w:rPr>
        <w:t>non-benefits</w:t>
      </w:r>
      <w:r w:rsidRPr="000B2C84">
        <w:rPr>
          <w:rFonts w:ascii="Helvetica" w:hAnsi="Helvetica"/>
          <w:snapToGrid w:val="0"/>
          <w:color w:val="000000"/>
          <w:sz w:val="23"/>
          <w:szCs w:val="23"/>
        </w:rPr>
        <w:t xml:space="preserve"> position</w:t>
      </w:r>
      <w:r w:rsidR="000B2C84" w:rsidRPr="000B2C84">
        <w:rPr>
          <w:rFonts w:ascii="Helvetica" w:hAnsi="Helvetica"/>
          <w:snapToGrid w:val="0"/>
          <w:color w:val="000000"/>
          <w:sz w:val="23"/>
          <w:szCs w:val="23"/>
        </w:rPr>
        <w:t xml:space="preserve"> contributes to The Aliveness Project’s mission </w:t>
      </w:r>
      <w:r w:rsidRPr="000B2C84">
        <w:rPr>
          <w:rFonts w:ascii="Helvetica" w:hAnsi="Helvetica"/>
          <w:snapToGrid w:val="0"/>
          <w:color w:val="000000"/>
          <w:sz w:val="23"/>
          <w:szCs w:val="23"/>
        </w:rPr>
        <w:t xml:space="preserve">by </w:t>
      </w:r>
      <w:r w:rsidR="00A34A9C" w:rsidRPr="000B2C84">
        <w:rPr>
          <w:rFonts w:ascii="Helvetica" w:hAnsi="Helvetica"/>
          <w:snapToGrid w:val="0"/>
          <w:color w:val="000000"/>
          <w:sz w:val="23"/>
          <w:szCs w:val="23"/>
        </w:rPr>
        <w:t xml:space="preserve">assisting in </w:t>
      </w:r>
      <w:r w:rsidRPr="000B2C84">
        <w:rPr>
          <w:rFonts w:ascii="Helvetica" w:hAnsi="Helvetica"/>
          <w:snapToGrid w:val="0"/>
          <w:color w:val="000000"/>
          <w:sz w:val="23"/>
          <w:szCs w:val="23"/>
        </w:rPr>
        <w:t>food prepara</w:t>
      </w:r>
      <w:r w:rsidR="00BF7CEF">
        <w:rPr>
          <w:rFonts w:ascii="Helvetica" w:hAnsi="Helvetica"/>
          <w:snapToGrid w:val="0"/>
          <w:color w:val="000000"/>
          <w:sz w:val="23"/>
          <w:szCs w:val="23"/>
        </w:rPr>
        <w:t>tion and service at the drop-in, from scratch, cafeteria in</w:t>
      </w:r>
      <w:r w:rsidRPr="000B2C84">
        <w:rPr>
          <w:rFonts w:ascii="Helvetica" w:hAnsi="Helvetica"/>
          <w:snapToGrid w:val="0"/>
          <w:color w:val="000000"/>
          <w:sz w:val="23"/>
          <w:szCs w:val="23"/>
        </w:rPr>
        <w:t xml:space="preserve"> our </w:t>
      </w:r>
      <w:r w:rsidR="00552A88" w:rsidRPr="000B2C84">
        <w:rPr>
          <w:rFonts w:ascii="Helvetica" w:hAnsi="Helvetica"/>
          <w:snapToGrid w:val="0"/>
          <w:color w:val="000000"/>
          <w:sz w:val="23"/>
          <w:szCs w:val="23"/>
        </w:rPr>
        <w:t>community center</w:t>
      </w:r>
      <w:r w:rsidR="00333475" w:rsidRPr="000B2C84">
        <w:rPr>
          <w:rFonts w:ascii="Helvetica" w:hAnsi="Helvetica"/>
          <w:snapToGrid w:val="0"/>
          <w:color w:val="000000"/>
          <w:sz w:val="23"/>
          <w:szCs w:val="23"/>
        </w:rPr>
        <w:t xml:space="preserve"> in Minneapolis.</w:t>
      </w:r>
    </w:p>
    <w:p w14:paraId="0EBFA471" w14:textId="77777777" w:rsidR="00DB6EE5" w:rsidRPr="0057218A" w:rsidRDefault="00DB6EE5" w:rsidP="00A34A9C">
      <w:pPr>
        <w:pStyle w:val="Footer"/>
        <w:spacing w:after="80"/>
        <w:ind w:right="-342"/>
        <w:rPr>
          <w:rFonts w:ascii="Helvetica" w:hAnsi="Helvetica"/>
          <w:snapToGrid w:val="0"/>
          <w:color w:val="000000"/>
          <w:sz w:val="24"/>
          <w:szCs w:val="24"/>
        </w:rPr>
      </w:pPr>
    </w:p>
    <w:p w14:paraId="284B798B" w14:textId="0E114FFE" w:rsidR="0059649C" w:rsidRPr="0057218A" w:rsidRDefault="005A5C93" w:rsidP="00DD23AE">
      <w:pPr>
        <w:pStyle w:val="Footer"/>
        <w:spacing w:after="80"/>
        <w:ind w:right="-342"/>
        <w:rPr>
          <w:rFonts w:ascii="Helvetica" w:hAnsi="Helvetica"/>
          <w:b/>
          <w:snapToGrid w:val="0"/>
          <w:color w:val="C00000"/>
          <w:sz w:val="32"/>
          <w:szCs w:val="32"/>
        </w:rPr>
      </w:pPr>
      <w:r w:rsidRPr="0057218A">
        <w:rPr>
          <w:rFonts w:ascii="Helvetica" w:hAnsi="Helvetica"/>
          <w:b/>
          <w:snapToGrid w:val="0"/>
          <w:color w:val="C00000"/>
          <w:sz w:val="32"/>
          <w:szCs w:val="32"/>
        </w:rPr>
        <w:t>Responsibilities</w:t>
      </w:r>
      <w:r w:rsidR="00CE5B2C" w:rsidRPr="0057218A">
        <w:rPr>
          <w:rFonts w:ascii="Helvetica" w:hAnsi="Helvetica"/>
          <w:b/>
          <w:snapToGrid w:val="0"/>
          <w:color w:val="C00000"/>
          <w:sz w:val="32"/>
          <w:szCs w:val="32"/>
        </w:rPr>
        <w:t>:</w:t>
      </w:r>
    </w:p>
    <w:p w14:paraId="40B0C472" w14:textId="07C1BC07" w:rsidR="00552A88" w:rsidRPr="000B2C84" w:rsidRDefault="00BE052D" w:rsidP="004F1E71">
      <w:pPr>
        <w:pStyle w:val="Footer"/>
        <w:numPr>
          <w:ilvl w:val="0"/>
          <w:numId w:val="31"/>
        </w:numPr>
        <w:spacing w:after="80"/>
        <w:ind w:right="-342"/>
        <w:rPr>
          <w:rFonts w:ascii="Helvetica" w:hAnsi="Helvetica"/>
          <w:snapToGrid w:val="0"/>
          <w:color w:val="000000"/>
          <w:sz w:val="22"/>
          <w:szCs w:val="22"/>
        </w:rPr>
      </w:pPr>
      <w:r w:rsidRPr="000B2C84">
        <w:rPr>
          <w:rFonts w:ascii="Helvetica" w:hAnsi="Helvetica"/>
          <w:snapToGrid w:val="0"/>
          <w:color w:val="000000"/>
          <w:sz w:val="22"/>
          <w:szCs w:val="22"/>
        </w:rPr>
        <w:t>Assist with</w:t>
      </w:r>
      <w:r w:rsidR="00A34A9C" w:rsidRPr="000B2C84">
        <w:rPr>
          <w:rFonts w:ascii="Helvetica" w:hAnsi="Helvetica"/>
          <w:snapToGrid w:val="0"/>
          <w:color w:val="000000"/>
          <w:sz w:val="22"/>
          <w:szCs w:val="22"/>
        </w:rPr>
        <w:t xml:space="preserve"> kitc</w:t>
      </w:r>
      <w:r w:rsidR="009B10B4" w:rsidRPr="000B2C84">
        <w:rPr>
          <w:rFonts w:ascii="Helvetica" w:hAnsi="Helvetica"/>
          <w:snapToGrid w:val="0"/>
          <w:color w:val="000000"/>
          <w:sz w:val="22"/>
          <w:szCs w:val="22"/>
        </w:rPr>
        <w:t>hen</w:t>
      </w:r>
      <w:r w:rsidR="0059649C" w:rsidRPr="000B2C84">
        <w:rPr>
          <w:rFonts w:ascii="Helvetica" w:hAnsi="Helvetica"/>
          <w:snapToGrid w:val="0"/>
          <w:color w:val="000000"/>
          <w:sz w:val="22"/>
          <w:szCs w:val="22"/>
        </w:rPr>
        <w:t xml:space="preserve"> production (</w:t>
      </w:r>
      <w:r w:rsidR="00BF7CEF">
        <w:rPr>
          <w:rFonts w:ascii="Helvetica" w:hAnsi="Helvetica"/>
          <w:snapToGrid w:val="0"/>
          <w:color w:val="000000"/>
          <w:sz w:val="22"/>
          <w:szCs w:val="22"/>
        </w:rPr>
        <w:t xml:space="preserve">prep work, </w:t>
      </w:r>
      <w:r w:rsidRPr="000B2C84">
        <w:rPr>
          <w:rFonts w:ascii="Helvetica" w:hAnsi="Helvetica"/>
          <w:snapToGrid w:val="0"/>
          <w:color w:val="000000"/>
          <w:sz w:val="22"/>
          <w:szCs w:val="22"/>
        </w:rPr>
        <w:t xml:space="preserve">entrée, </w:t>
      </w:r>
      <w:r w:rsidR="0059649C" w:rsidRPr="000B2C84">
        <w:rPr>
          <w:rFonts w:ascii="Helvetica" w:hAnsi="Helvetica"/>
          <w:snapToGrid w:val="0"/>
          <w:color w:val="000000"/>
          <w:sz w:val="22"/>
          <w:szCs w:val="22"/>
        </w:rPr>
        <w:t>soup</w:t>
      </w:r>
      <w:r w:rsidRPr="000B2C84">
        <w:rPr>
          <w:rFonts w:ascii="Helvetica" w:hAnsi="Helvetica"/>
          <w:snapToGrid w:val="0"/>
          <w:color w:val="000000"/>
          <w:sz w:val="22"/>
          <w:szCs w:val="22"/>
        </w:rPr>
        <w:t>, and</w:t>
      </w:r>
      <w:r w:rsidR="0059649C" w:rsidRPr="000B2C84">
        <w:rPr>
          <w:rFonts w:ascii="Helvetica" w:hAnsi="Helvetica"/>
          <w:snapToGrid w:val="0"/>
          <w:color w:val="000000"/>
          <w:sz w:val="22"/>
          <w:szCs w:val="22"/>
        </w:rPr>
        <w:t xml:space="preserve"> pastry preparation, salad bar set-up, stocking the beverage dispenser</w:t>
      </w:r>
      <w:r w:rsidR="00552A88" w:rsidRPr="000B2C84">
        <w:rPr>
          <w:rFonts w:ascii="Helvetica" w:hAnsi="Helvetica"/>
          <w:snapToGrid w:val="0"/>
          <w:color w:val="000000"/>
          <w:sz w:val="22"/>
          <w:szCs w:val="22"/>
        </w:rPr>
        <w:t>)</w:t>
      </w:r>
    </w:p>
    <w:p w14:paraId="60FA5278" w14:textId="089962FF" w:rsidR="0059649C" w:rsidRPr="000B2C84" w:rsidRDefault="0059649C" w:rsidP="004F1E71">
      <w:pPr>
        <w:pStyle w:val="Footer"/>
        <w:numPr>
          <w:ilvl w:val="0"/>
          <w:numId w:val="31"/>
        </w:numPr>
        <w:spacing w:after="80"/>
        <w:ind w:right="-342"/>
        <w:rPr>
          <w:rFonts w:ascii="Helvetica" w:hAnsi="Helvetica"/>
          <w:snapToGrid w:val="0"/>
          <w:color w:val="000000"/>
          <w:sz w:val="22"/>
          <w:szCs w:val="22"/>
        </w:rPr>
      </w:pPr>
      <w:r w:rsidRPr="000B2C84">
        <w:rPr>
          <w:rFonts w:ascii="Helvetica" w:hAnsi="Helvetica"/>
          <w:snapToGrid w:val="0"/>
          <w:color w:val="000000"/>
          <w:sz w:val="22"/>
          <w:szCs w:val="22"/>
        </w:rPr>
        <w:t xml:space="preserve">Accept and put away food deliveries; </w:t>
      </w:r>
      <w:r w:rsidR="00DB6EE5" w:rsidRPr="000B2C84">
        <w:rPr>
          <w:rFonts w:ascii="Helvetica" w:hAnsi="Helvetica"/>
          <w:snapToGrid w:val="0"/>
          <w:color w:val="000000"/>
          <w:sz w:val="22"/>
          <w:szCs w:val="22"/>
        </w:rPr>
        <w:t>organize</w:t>
      </w:r>
      <w:r w:rsidR="0057218A" w:rsidRPr="000B2C84">
        <w:rPr>
          <w:rFonts w:ascii="Helvetica" w:hAnsi="Helvetica"/>
          <w:snapToGrid w:val="0"/>
          <w:color w:val="000000"/>
          <w:sz w:val="22"/>
          <w:szCs w:val="22"/>
        </w:rPr>
        <w:t xml:space="preserve"> walk-in cooler and freezer</w:t>
      </w:r>
    </w:p>
    <w:p w14:paraId="77854B77" w14:textId="25A9EE81" w:rsidR="00552A88" w:rsidRPr="000B2C84" w:rsidRDefault="00552A88" w:rsidP="00552A88">
      <w:pPr>
        <w:pStyle w:val="Footer"/>
        <w:numPr>
          <w:ilvl w:val="0"/>
          <w:numId w:val="31"/>
        </w:numPr>
        <w:spacing w:after="80"/>
        <w:ind w:right="-342"/>
        <w:rPr>
          <w:rFonts w:ascii="Helvetica" w:hAnsi="Helvetica"/>
          <w:snapToGrid w:val="0"/>
          <w:color w:val="000000"/>
          <w:sz w:val="22"/>
          <w:szCs w:val="22"/>
        </w:rPr>
      </w:pPr>
      <w:r w:rsidRPr="000B2C84">
        <w:rPr>
          <w:rFonts w:ascii="Helvetica" w:hAnsi="Helvetica"/>
          <w:snapToGrid w:val="0"/>
          <w:color w:val="000000"/>
          <w:sz w:val="22"/>
          <w:szCs w:val="22"/>
        </w:rPr>
        <w:t xml:space="preserve">Assist on the serving line and with </w:t>
      </w:r>
      <w:r w:rsidR="0057218A" w:rsidRPr="000B2C84">
        <w:rPr>
          <w:rFonts w:ascii="Helvetica" w:hAnsi="Helvetica"/>
          <w:snapToGrid w:val="0"/>
          <w:color w:val="000000"/>
          <w:sz w:val="22"/>
          <w:szCs w:val="22"/>
        </w:rPr>
        <w:t>dishwashing duties as needed</w:t>
      </w:r>
    </w:p>
    <w:p w14:paraId="2B9D0AAC" w14:textId="5310FE9E" w:rsidR="00552A88" w:rsidRPr="000B2C84" w:rsidRDefault="00552A88" w:rsidP="00552A88">
      <w:pPr>
        <w:pStyle w:val="Footer"/>
        <w:numPr>
          <w:ilvl w:val="0"/>
          <w:numId w:val="31"/>
        </w:numPr>
        <w:spacing w:after="80"/>
        <w:ind w:right="-342"/>
        <w:rPr>
          <w:rFonts w:ascii="Helvetica" w:hAnsi="Helvetica"/>
          <w:snapToGrid w:val="0"/>
          <w:color w:val="000000"/>
          <w:sz w:val="22"/>
          <w:szCs w:val="22"/>
        </w:rPr>
      </w:pPr>
      <w:r w:rsidRPr="000B2C84">
        <w:rPr>
          <w:rFonts w:ascii="Helvetica" w:hAnsi="Helvetica"/>
          <w:snapToGrid w:val="0"/>
          <w:color w:val="000000"/>
          <w:sz w:val="22"/>
          <w:szCs w:val="22"/>
        </w:rPr>
        <w:t>Maintain a positive, professional, team-oriented approach when interacting with fellow st</w:t>
      </w:r>
      <w:r w:rsidR="0057218A" w:rsidRPr="000B2C84">
        <w:rPr>
          <w:rFonts w:ascii="Helvetica" w:hAnsi="Helvetica"/>
          <w:snapToGrid w:val="0"/>
          <w:color w:val="000000"/>
          <w:sz w:val="22"/>
          <w:szCs w:val="22"/>
        </w:rPr>
        <w:t>aff, volunteers, and the public</w:t>
      </w:r>
    </w:p>
    <w:p w14:paraId="2AEF53C4" w14:textId="2A67B8A5" w:rsidR="00333475" w:rsidRPr="000B2C84" w:rsidRDefault="00552A88" w:rsidP="00333475">
      <w:pPr>
        <w:pStyle w:val="Footer"/>
        <w:numPr>
          <w:ilvl w:val="0"/>
          <w:numId w:val="31"/>
        </w:numPr>
        <w:spacing w:after="80"/>
        <w:ind w:right="-342"/>
        <w:rPr>
          <w:rFonts w:ascii="Helvetica" w:hAnsi="Helvetica"/>
          <w:snapToGrid w:val="0"/>
          <w:color w:val="000000"/>
          <w:sz w:val="22"/>
          <w:szCs w:val="22"/>
        </w:rPr>
      </w:pPr>
      <w:r w:rsidRPr="000B2C84">
        <w:rPr>
          <w:rFonts w:ascii="Helvetica" w:hAnsi="Helvetica"/>
          <w:snapToGrid w:val="0"/>
          <w:color w:val="000000"/>
          <w:sz w:val="22"/>
          <w:szCs w:val="22"/>
        </w:rPr>
        <w:t>Cover employees during vacation</w:t>
      </w:r>
      <w:r w:rsidR="0057218A" w:rsidRPr="000B2C84">
        <w:rPr>
          <w:rFonts w:ascii="Helvetica" w:hAnsi="Helvetica"/>
          <w:snapToGrid w:val="0"/>
          <w:color w:val="000000"/>
          <w:sz w:val="22"/>
          <w:szCs w:val="22"/>
        </w:rPr>
        <w:t xml:space="preserve"> or absences</w:t>
      </w:r>
    </w:p>
    <w:p w14:paraId="22EC3F32" w14:textId="30BCD6E9" w:rsidR="00CE5B2C" w:rsidRPr="000B2C84" w:rsidRDefault="00552A88" w:rsidP="00CE5B2C">
      <w:pPr>
        <w:pStyle w:val="Footer"/>
        <w:numPr>
          <w:ilvl w:val="0"/>
          <w:numId w:val="31"/>
        </w:numPr>
        <w:spacing w:after="80"/>
        <w:ind w:right="-342"/>
        <w:rPr>
          <w:rFonts w:ascii="Helvetica" w:hAnsi="Helvetica"/>
          <w:snapToGrid w:val="0"/>
          <w:color w:val="000000"/>
          <w:sz w:val="22"/>
          <w:szCs w:val="22"/>
        </w:rPr>
      </w:pPr>
      <w:r w:rsidRPr="000B2C84">
        <w:rPr>
          <w:rFonts w:ascii="Helvetica" w:hAnsi="Helvetica"/>
          <w:snapToGrid w:val="0"/>
          <w:color w:val="000000"/>
          <w:sz w:val="22"/>
          <w:szCs w:val="22"/>
        </w:rPr>
        <w:t xml:space="preserve">Adhere to </w:t>
      </w:r>
      <w:r w:rsidR="00DD23AE" w:rsidRPr="000B2C84">
        <w:rPr>
          <w:rFonts w:ascii="Helvetica" w:hAnsi="Helvetica"/>
          <w:snapToGrid w:val="0"/>
          <w:color w:val="000000"/>
          <w:sz w:val="22"/>
          <w:szCs w:val="22"/>
        </w:rPr>
        <w:t xml:space="preserve">established </w:t>
      </w:r>
      <w:r w:rsidRPr="000B2C84">
        <w:rPr>
          <w:rFonts w:ascii="Helvetica" w:hAnsi="Helvetica"/>
          <w:snapToGrid w:val="0"/>
          <w:color w:val="000000"/>
          <w:sz w:val="22"/>
          <w:szCs w:val="22"/>
        </w:rPr>
        <w:t>standards for</w:t>
      </w:r>
      <w:r w:rsidR="00CE5B2C" w:rsidRPr="000B2C84">
        <w:rPr>
          <w:rFonts w:ascii="Helvetica" w:hAnsi="Helvetica"/>
          <w:snapToGrid w:val="0"/>
          <w:color w:val="000000"/>
          <w:sz w:val="22"/>
          <w:szCs w:val="22"/>
        </w:rPr>
        <w:t xml:space="preserve"> sanitation, cleanliness and safety throug</w:t>
      </w:r>
      <w:r w:rsidR="0057218A" w:rsidRPr="000B2C84">
        <w:rPr>
          <w:rFonts w:ascii="Helvetica" w:hAnsi="Helvetica"/>
          <w:snapToGrid w:val="0"/>
          <w:color w:val="000000"/>
          <w:sz w:val="22"/>
          <w:szCs w:val="22"/>
        </w:rPr>
        <w:t>hout kitchen areas at all times</w:t>
      </w:r>
    </w:p>
    <w:p w14:paraId="22EC3F33" w14:textId="05652A47" w:rsidR="00041C6C" w:rsidRPr="000B2C84" w:rsidRDefault="00A34A9C" w:rsidP="00041C6C">
      <w:pPr>
        <w:pStyle w:val="Footer"/>
        <w:numPr>
          <w:ilvl w:val="0"/>
          <w:numId w:val="31"/>
        </w:numPr>
        <w:spacing w:after="80"/>
        <w:ind w:right="-342"/>
        <w:rPr>
          <w:rFonts w:ascii="Helvetica" w:hAnsi="Helvetica"/>
          <w:snapToGrid w:val="0"/>
          <w:color w:val="000000"/>
          <w:sz w:val="22"/>
          <w:szCs w:val="22"/>
        </w:rPr>
      </w:pPr>
      <w:r w:rsidRPr="000B2C84">
        <w:rPr>
          <w:rFonts w:ascii="Helvetica" w:hAnsi="Helvetica"/>
          <w:snapToGrid w:val="0"/>
          <w:color w:val="000000"/>
          <w:sz w:val="22"/>
          <w:szCs w:val="22"/>
        </w:rPr>
        <w:t>Help m</w:t>
      </w:r>
      <w:r w:rsidR="00984377" w:rsidRPr="000B2C84">
        <w:rPr>
          <w:rFonts w:ascii="Helvetica" w:hAnsi="Helvetica"/>
          <w:snapToGrid w:val="0"/>
          <w:color w:val="000000"/>
          <w:sz w:val="22"/>
          <w:szCs w:val="22"/>
        </w:rPr>
        <w:t>aintain</w:t>
      </w:r>
      <w:r w:rsidR="00041C6C" w:rsidRPr="000B2C84">
        <w:rPr>
          <w:rFonts w:ascii="Helvetica" w:hAnsi="Helvetica"/>
          <w:snapToGrid w:val="0"/>
          <w:color w:val="000000"/>
          <w:sz w:val="22"/>
          <w:szCs w:val="22"/>
        </w:rPr>
        <w:t xml:space="preserve"> equipment and kitchen/storage/dining areas accordi</w:t>
      </w:r>
      <w:r w:rsidR="0057218A" w:rsidRPr="000B2C84">
        <w:rPr>
          <w:rFonts w:ascii="Helvetica" w:hAnsi="Helvetica"/>
          <w:snapToGrid w:val="0"/>
          <w:color w:val="000000"/>
          <w:sz w:val="22"/>
          <w:szCs w:val="22"/>
        </w:rPr>
        <w:t>ng to M</w:t>
      </w:r>
      <w:r w:rsidR="00BE052D" w:rsidRPr="000B2C84">
        <w:rPr>
          <w:rFonts w:ascii="Helvetica" w:hAnsi="Helvetica"/>
          <w:snapToGrid w:val="0"/>
          <w:color w:val="000000"/>
          <w:sz w:val="22"/>
          <w:szCs w:val="22"/>
        </w:rPr>
        <w:t>N</w:t>
      </w:r>
      <w:r w:rsidR="0057218A" w:rsidRPr="000B2C84">
        <w:rPr>
          <w:rFonts w:ascii="Helvetica" w:hAnsi="Helvetica"/>
          <w:snapToGrid w:val="0"/>
          <w:color w:val="000000"/>
          <w:sz w:val="22"/>
          <w:szCs w:val="22"/>
        </w:rPr>
        <w:t xml:space="preserve"> food code rules</w:t>
      </w:r>
    </w:p>
    <w:p w14:paraId="22EC3F36" w14:textId="1D74F9BA" w:rsidR="004F1E71" w:rsidRPr="0057218A" w:rsidRDefault="004F1E71" w:rsidP="004F1E71">
      <w:pPr>
        <w:widowControl w:val="0"/>
        <w:spacing w:line="216" w:lineRule="auto"/>
        <w:rPr>
          <w:rFonts w:ascii="Helvetica" w:hAnsi="Helvetica"/>
          <w:snapToGrid w:val="0"/>
          <w:color w:val="000000"/>
          <w:sz w:val="24"/>
          <w:szCs w:val="24"/>
        </w:rPr>
      </w:pPr>
    </w:p>
    <w:p w14:paraId="22EC3F37" w14:textId="634EDE4D" w:rsidR="004F1E71" w:rsidRPr="0057218A" w:rsidRDefault="005611B3" w:rsidP="00DD23AE">
      <w:pPr>
        <w:pStyle w:val="Footer"/>
        <w:spacing w:after="80"/>
        <w:ind w:right="-342"/>
        <w:rPr>
          <w:rFonts w:ascii="Helvetica" w:hAnsi="Helvetica"/>
          <w:b/>
          <w:snapToGrid w:val="0"/>
          <w:color w:val="C00000"/>
          <w:sz w:val="32"/>
          <w:szCs w:val="32"/>
        </w:rPr>
      </w:pPr>
      <w:r w:rsidRPr="0057218A">
        <w:rPr>
          <w:rFonts w:ascii="Helvetica" w:hAnsi="Helvetica"/>
          <w:b/>
          <w:snapToGrid w:val="0"/>
          <w:color w:val="C00000"/>
          <w:sz w:val="32"/>
          <w:szCs w:val="32"/>
        </w:rPr>
        <w:t>Preferred E</w:t>
      </w:r>
      <w:r w:rsidR="004F1E71" w:rsidRPr="0057218A">
        <w:rPr>
          <w:rFonts w:ascii="Helvetica" w:hAnsi="Helvetica"/>
          <w:b/>
          <w:snapToGrid w:val="0"/>
          <w:color w:val="C00000"/>
          <w:sz w:val="32"/>
          <w:szCs w:val="32"/>
        </w:rPr>
        <w:t>ducation and Experience:</w:t>
      </w:r>
    </w:p>
    <w:p w14:paraId="62816BA4" w14:textId="6EBA3AA3" w:rsidR="000B2C84" w:rsidRPr="000B2C84" w:rsidRDefault="000B2C84" w:rsidP="000B2C84">
      <w:pPr>
        <w:widowControl w:val="0"/>
        <w:spacing w:line="276" w:lineRule="auto"/>
        <w:jc w:val="both"/>
        <w:rPr>
          <w:rFonts w:ascii="Helvetica" w:hAnsi="Helvetica"/>
          <w:snapToGrid w:val="0"/>
          <w:color w:val="000000"/>
          <w:sz w:val="22"/>
          <w:szCs w:val="22"/>
        </w:rPr>
      </w:pPr>
      <w:proofErr w:type="gramStart"/>
      <w:r>
        <w:rPr>
          <w:rFonts w:ascii="Helvetica" w:hAnsi="Helvetica"/>
          <w:snapToGrid w:val="0"/>
          <w:color w:val="000000"/>
          <w:sz w:val="22"/>
          <w:szCs w:val="22"/>
        </w:rPr>
        <w:t xml:space="preserve">* </w:t>
      </w:r>
      <w:proofErr w:type="spellStart"/>
      <w:r>
        <w:rPr>
          <w:rFonts w:ascii="Helvetica" w:hAnsi="Helvetica"/>
          <w:snapToGrid w:val="0"/>
          <w:color w:val="000000"/>
          <w:sz w:val="22"/>
          <w:szCs w:val="22"/>
        </w:rPr>
        <w:t>Serv</w:t>
      </w:r>
      <w:r w:rsidR="00BE052D" w:rsidRPr="000B2C84">
        <w:rPr>
          <w:rFonts w:ascii="Helvetica" w:hAnsi="Helvetica"/>
          <w:snapToGrid w:val="0"/>
          <w:color w:val="000000"/>
          <w:sz w:val="22"/>
          <w:szCs w:val="22"/>
        </w:rPr>
        <w:t>Safe</w:t>
      </w:r>
      <w:proofErr w:type="spellEnd"/>
      <w:r w:rsidR="00BE052D" w:rsidRPr="000B2C84">
        <w:rPr>
          <w:rFonts w:ascii="Helvetica" w:hAnsi="Helvetica"/>
          <w:snapToGrid w:val="0"/>
          <w:color w:val="000000"/>
          <w:sz w:val="22"/>
          <w:szCs w:val="22"/>
        </w:rPr>
        <w:t xml:space="preserve"> certification/equivalent, or willing to take </w:t>
      </w:r>
      <w:proofErr w:type="spellStart"/>
      <w:r w:rsidR="0091147E">
        <w:rPr>
          <w:rFonts w:ascii="Helvetica" w:hAnsi="Helvetica"/>
          <w:snapToGrid w:val="0"/>
          <w:color w:val="000000"/>
          <w:sz w:val="22"/>
          <w:szCs w:val="22"/>
        </w:rPr>
        <w:t>Serv</w:t>
      </w:r>
      <w:r w:rsidRPr="000B2C84">
        <w:rPr>
          <w:rFonts w:ascii="Helvetica" w:hAnsi="Helvetica"/>
          <w:snapToGrid w:val="0"/>
          <w:color w:val="000000"/>
          <w:sz w:val="22"/>
          <w:szCs w:val="22"/>
        </w:rPr>
        <w:t>Safe</w:t>
      </w:r>
      <w:proofErr w:type="spellEnd"/>
      <w:r w:rsidRPr="000B2C84">
        <w:rPr>
          <w:rFonts w:ascii="Helvetica" w:hAnsi="Helvetica"/>
          <w:snapToGrid w:val="0"/>
          <w:color w:val="000000"/>
          <w:sz w:val="22"/>
          <w:szCs w:val="22"/>
        </w:rPr>
        <w:t xml:space="preserve"> certification within 3</w:t>
      </w:r>
      <w:r w:rsidR="00BE052D" w:rsidRPr="000B2C84">
        <w:rPr>
          <w:rFonts w:ascii="Helvetica" w:hAnsi="Helvetica"/>
          <w:snapToGrid w:val="0"/>
          <w:color w:val="000000"/>
          <w:sz w:val="22"/>
          <w:szCs w:val="22"/>
        </w:rPr>
        <w:t>0 days of hiring</w:t>
      </w:r>
      <w:proofErr w:type="gramEnd"/>
      <w:r w:rsidR="00BE052D" w:rsidRPr="000B2C84">
        <w:rPr>
          <w:rFonts w:ascii="Helvetica" w:hAnsi="Helvetica"/>
          <w:snapToGrid w:val="0"/>
          <w:color w:val="000000"/>
          <w:sz w:val="22"/>
          <w:szCs w:val="22"/>
        </w:rPr>
        <w:t xml:space="preserve"> </w:t>
      </w:r>
    </w:p>
    <w:p w14:paraId="03050679" w14:textId="0C5290C7" w:rsidR="00BE052D" w:rsidRPr="000B2C84" w:rsidRDefault="0057218A" w:rsidP="000B2C84">
      <w:pPr>
        <w:widowControl w:val="0"/>
        <w:spacing w:line="276" w:lineRule="auto"/>
        <w:jc w:val="both"/>
        <w:rPr>
          <w:rFonts w:ascii="Helvetica" w:hAnsi="Helvetica"/>
          <w:snapToGrid w:val="0"/>
          <w:color w:val="000000"/>
          <w:sz w:val="22"/>
          <w:szCs w:val="22"/>
        </w:rPr>
      </w:pPr>
      <w:r w:rsidRPr="000B2C84">
        <w:rPr>
          <w:rFonts w:ascii="Helvetica" w:hAnsi="Helvetica"/>
          <w:snapToGrid w:val="0"/>
          <w:color w:val="000000"/>
          <w:sz w:val="22"/>
          <w:szCs w:val="22"/>
        </w:rPr>
        <w:t>*</w:t>
      </w:r>
      <w:r w:rsidR="000B2C84">
        <w:rPr>
          <w:rFonts w:ascii="Helvetica" w:hAnsi="Helvetica"/>
          <w:snapToGrid w:val="0"/>
          <w:color w:val="000000"/>
          <w:sz w:val="22"/>
          <w:szCs w:val="22"/>
        </w:rPr>
        <w:t xml:space="preserve"> </w:t>
      </w:r>
      <w:r w:rsidR="00BF7CEF">
        <w:rPr>
          <w:rFonts w:ascii="Helvetica" w:hAnsi="Helvetica"/>
          <w:snapToGrid w:val="0"/>
          <w:color w:val="000000"/>
          <w:sz w:val="22"/>
          <w:szCs w:val="22"/>
        </w:rPr>
        <w:t>Ability to read and follow a recipe.</w:t>
      </w:r>
    </w:p>
    <w:p w14:paraId="1785288B" w14:textId="533C8E7A" w:rsidR="00BE052D" w:rsidRPr="000B2C84" w:rsidRDefault="0057218A" w:rsidP="000B2C84">
      <w:pPr>
        <w:widowControl w:val="0"/>
        <w:spacing w:line="276" w:lineRule="auto"/>
        <w:jc w:val="both"/>
        <w:rPr>
          <w:rFonts w:ascii="Helvetica" w:hAnsi="Helvetica"/>
          <w:snapToGrid w:val="0"/>
          <w:color w:val="000000"/>
          <w:sz w:val="22"/>
          <w:szCs w:val="22"/>
        </w:rPr>
      </w:pPr>
      <w:r w:rsidRPr="000B2C84">
        <w:rPr>
          <w:rFonts w:ascii="Helvetica" w:hAnsi="Helvetica"/>
          <w:snapToGrid w:val="0"/>
          <w:color w:val="000000"/>
          <w:sz w:val="22"/>
          <w:szCs w:val="22"/>
        </w:rPr>
        <w:t>*</w:t>
      </w:r>
      <w:r w:rsidR="000B2C84">
        <w:rPr>
          <w:rFonts w:ascii="Helvetica" w:hAnsi="Helvetica"/>
          <w:snapToGrid w:val="0"/>
          <w:color w:val="000000"/>
          <w:sz w:val="22"/>
          <w:szCs w:val="22"/>
        </w:rPr>
        <w:t xml:space="preserve"> </w:t>
      </w:r>
      <w:r w:rsidR="004F1E71" w:rsidRPr="000B2C84">
        <w:rPr>
          <w:rFonts w:ascii="Helvetica" w:hAnsi="Helvetica"/>
          <w:snapToGrid w:val="0"/>
          <w:color w:val="000000"/>
          <w:sz w:val="22"/>
          <w:szCs w:val="22"/>
        </w:rPr>
        <w:t>Knowledge of and sensitivity to HIV/AIDS, including nutritional issues that aff</w:t>
      </w:r>
      <w:r w:rsidRPr="000B2C84">
        <w:rPr>
          <w:rFonts w:ascii="Helvetica" w:hAnsi="Helvetica"/>
          <w:snapToGrid w:val="0"/>
          <w:color w:val="000000"/>
          <w:sz w:val="22"/>
          <w:szCs w:val="22"/>
        </w:rPr>
        <w:t xml:space="preserve">ect </w:t>
      </w:r>
      <w:r w:rsidR="00BE052D" w:rsidRPr="000B2C84">
        <w:rPr>
          <w:rFonts w:ascii="Helvetica" w:hAnsi="Helvetica"/>
          <w:snapToGrid w:val="0"/>
          <w:color w:val="000000"/>
          <w:sz w:val="22"/>
          <w:szCs w:val="22"/>
        </w:rPr>
        <w:t>PLWHA</w:t>
      </w:r>
      <w:r w:rsidRPr="000B2C84">
        <w:rPr>
          <w:rFonts w:ascii="Helvetica" w:hAnsi="Helvetica"/>
          <w:snapToGrid w:val="0"/>
          <w:color w:val="000000"/>
          <w:sz w:val="22"/>
          <w:szCs w:val="22"/>
        </w:rPr>
        <w:t xml:space="preserve"> </w:t>
      </w:r>
    </w:p>
    <w:p w14:paraId="402EA325" w14:textId="5532B1B7" w:rsidR="000B2C84" w:rsidRPr="000B2C84" w:rsidRDefault="0057218A" w:rsidP="000B2C84">
      <w:pPr>
        <w:widowControl w:val="0"/>
        <w:spacing w:line="276" w:lineRule="auto"/>
        <w:jc w:val="both"/>
        <w:rPr>
          <w:rFonts w:ascii="Helvetica" w:hAnsi="Helvetica"/>
          <w:snapToGrid w:val="0"/>
          <w:color w:val="000000"/>
          <w:sz w:val="22"/>
          <w:szCs w:val="22"/>
        </w:rPr>
      </w:pPr>
      <w:r w:rsidRPr="000B2C84">
        <w:rPr>
          <w:rFonts w:ascii="Helvetica" w:hAnsi="Helvetica"/>
          <w:snapToGrid w:val="0"/>
          <w:color w:val="000000"/>
          <w:sz w:val="22"/>
          <w:szCs w:val="22"/>
        </w:rPr>
        <w:t>*</w:t>
      </w:r>
      <w:r w:rsidR="000B2C84">
        <w:rPr>
          <w:rFonts w:ascii="Helvetica" w:hAnsi="Helvetica"/>
          <w:snapToGrid w:val="0"/>
          <w:color w:val="000000"/>
          <w:sz w:val="22"/>
          <w:szCs w:val="22"/>
        </w:rPr>
        <w:t xml:space="preserve"> </w:t>
      </w:r>
      <w:r w:rsidR="0059649C" w:rsidRPr="000B2C84">
        <w:rPr>
          <w:rFonts w:ascii="Helvetica" w:hAnsi="Helvetica"/>
          <w:snapToGrid w:val="0"/>
          <w:color w:val="000000"/>
          <w:sz w:val="22"/>
          <w:szCs w:val="22"/>
        </w:rPr>
        <w:t>Willingness to be on-call to provide additional coverage for occasional absences/v</w:t>
      </w:r>
      <w:r w:rsidRPr="000B2C84">
        <w:rPr>
          <w:rFonts w:ascii="Helvetica" w:hAnsi="Helvetica"/>
          <w:snapToGrid w:val="0"/>
          <w:color w:val="000000"/>
          <w:sz w:val="22"/>
          <w:szCs w:val="22"/>
        </w:rPr>
        <w:t xml:space="preserve">acation coverage </w:t>
      </w:r>
    </w:p>
    <w:p w14:paraId="22EC3F39" w14:textId="14D899B1" w:rsidR="004F1E71" w:rsidRDefault="0057218A" w:rsidP="000B2C84">
      <w:pPr>
        <w:widowControl w:val="0"/>
        <w:spacing w:line="276" w:lineRule="auto"/>
        <w:jc w:val="both"/>
        <w:rPr>
          <w:rFonts w:ascii="Helvetica" w:hAnsi="Helvetica"/>
          <w:snapToGrid w:val="0"/>
          <w:color w:val="000000"/>
          <w:sz w:val="22"/>
          <w:szCs w:val="22"/>
        </w:rPr>
      </w:pPr>
      <w:r w:rsidRPr="000B2C84">
        <w:rPr>
          <w:rFonts w:ascii="Helvetica" w:hAnsi="Helvetica"/>
          <w:snapToGrid w:val="0"/>
          <w:color w:val="000000"/>
          <w:sz w:val="22"/>
          <w:szCs w:val="22"/>
        </w:rPr>
        <w:t>*</w:t>
      </w:r>
      <w:r w:rsidR="000B2C84">
        <w:rPr>
          <w:rFonts w:ascii="Helvetica" w:hAnsi="Helvetica"/>
          <w:snapToGrid w:val="0"/>
          <w:color w:val="000000"/>
          <w:sz w:val="22"/>
          <w:szCs w:val="22"/>
        </w:rPr>
        <w:t xml:space="preserve"> </w:t>
      </w:r>
      <w:r w:rsidRPr="000B2C84">
        <w:rPr>
          <w:rFonts w:ascii="Helvetica" w:hAnsi="Helvetica"/>
          <w:snapToGrid w:val="0"/>
          <w:color w:val="000000"/>
          <w:sz w:val="22"/>
          <w:szCs w:val="22"/>
        </w:rPr>
        <w:t xml:space="preserve">Ability to lift up to 50 pounds </w:t>
      </w:r>
    </w:p>
    <w:p w14:paraId="3F121502" w14:textId="6F5AB7FE" w:rsidR="000B2C84" w:rsidRPr="000B2C84" w:rsidRDefault="000B2C84" w:rsidP="000B2C84">
      <w:pPr>
        <w:widowControl w:val="0"/>
        <w:jc w:val="both"/>
        <w:rPr>
          <w:rFonts w:ascii="Helvetica" w:hAnsi="Helvetica"/>
          <w:snapToGrid w:val="0"/>
          <w:color w:val="000000"/>
          <w:sz w:val="22"/>
          <w:szCs w:val="22"/>
        </w:rPr>
      </w:pPr>
      <w:r>
        <w:rPr>
          <w:rFonts w:ascii="Helvetica" w:hAnsi="Helvetica"/>
          <w:snapToGrid w:val="0"/>
          <w:color w:val="000000"/>
          <w:sz w:val="22"/>
          <w:szCs w:val="22"/>
        </w:rPr>
        <w:t xml:space="preserve">* </w:t>
      </w:r>
      <w:r w:rsidRPr="000B2C84">
        <w:rPr>
          <w:rFonts w:ascii="Helvetica" w:hAnsi="Helvetica"/>
          <w:snapToGrid w:val="0"/>
          <w:color w:val="000000"/>
          <w:sz w:val="22"/>
          <w:szCs w:val="22"/>
        </w:rPr>
        <w:t>Biling</w:t>
      </w:r>
      <w:r>
        <w:rPr>
          <w:rFonts w:ascii="Helvetica" w:hAnsi="Helvetica"/>
          <w:snapToGrid w:val="0"/>
          <w:color w:val="000000"/>
          <w:sz w:val="22"/>
          <w:szCs w:val="22"/>
        </w:rPr>
        <w:t>ual (English/Spanish) preferred</w:t>
      </w:r>
    </w:p>
    <w:p w14:paraId="4E6CCD70" w14:textId="77777777" w:rsidR="000B2C84" w:rsidRPr="000B2C84" w:rsidRDefault="000B2C84" w:rsidP="000B2C84">
      <w:pPr>
        <w:widowControl w:val="0"/>
        <w:spacing w:line="276" w:lineRule="auto"/>
        <w:jc w:val="both"/>
        <w:rPr>
          <w:rFonts w:ascii="Helvetica" w:hAnsi="Helvetica"/>
          <w:snapToGrid w:val="0"/>
          <w:color w:val="000000"/>
          <w:sz w:val="22"/>
          <w:szCs w:val="22"/>
        </w:rPr>
      </w:pPr>
    </w:p>
    <w:p w14:paraId="7D625F65" w14:textId="5D131ADC" w:rsidR="001F0D3C" w:rsidRPr="00C454AE" w:rsidRDefault="000B2C84" w:rsidP="004F1E71">
      <w:pPr>
        <w:spacing w:after="120"/>
        <w:rPr>
          <w:rFonts w:ascii="Helvetica" w:hAnsi="Helvetica"/>
          <w:bCs/>
          <w:sz w:val="23"/>
          <w:szCs w:val="23"/>
        </w:rPr>
      </w:pPr>
      <w:r>
        <w:rPr>
          <w:rFonts w:ascii="Helvetica" w:hAnsi="Helvetica"/>
          <w:b/>
          <w:snapToGrid w:val="0"/>
          <w:color w:val="C00000"/>
          <w:sz w:val="32"/>
          <w:szCs w:val="32"/>
        </w:rPr>
        <w:t>Regular shift</w:t>
      </w:r>
      <w:r w:rsidR="00C454AE">
        <w:rPr>
          <w:rFonts w:ascii="Helvetica" w:hAnsi="Helvetica"/>
          <w:b/>
          <w:snapToGrid w:val="0"/>
          <w:color w:val="C00000"/>
          <w:sz w:val="32"/>
          <w:szCs w:val="32"/>
        </w:rPr>
        <w:t>s</w:t>
      </w:r>
      <w:r w:rsidR="005611B3" w:rsidRPr="0057218A">
        <w:rPr>
          <w:rFonts w:ascii="Helvetica" w:hAnsi="Helvetica"/>
          <w:b/>
          <w:snapToGrid w:val="0"/>
          <w:color w:val="C00000"/>
          <w:sz w:val="32"/>
          <w:szCs w:val="32"/>
        </w:rPr>
        <w:t>:</w:t>
      </w:r>
      <w:r w:rsidR="005836AB">
        <w:rPr>
          <w:rFonts w:ascii="Helvetica" w:hAnsi="Helvetica"/>
          <w:bCs/>
          <w:sz w:val="24"/>
          <w:szCs w:val="24"/>
        </w:rPr>
        <w:t xml:space="preserve"> Varies - </w:t>
      </w:r>
      <w:r w:rsidR="005836AB">
        <w:rPr>
          <w:rFonts w:ascii="Helvetica" w:hAnsi="Helvetica"/>
          <w:bCs/>
          <w:sz w:val="23"/>
          <w:szCs w:val="23"/>
        </w:rPr>
        <w:t xml:space="preserve">6 hour shifts between the hours of 9am-8pm, </w:t>
      </w:r>
      <w:r w:rsidR="008D265A" w:rsidRPr="008D265A">
        <w:rPr>
          <w:rFonts w:ascii="Helvetica" w:hAnsi="Helvetica"/>
          <w:snapToGrid w:val="0"/>
          <w:sz w:val="22"/>
          <w:szCs w:val="22"/>
        </w:rPr>
        <w:t>starting at $12.25/hr</w:t>
      </w:r>
      <w:r w:rsidR="008D265A">
        <w:rPr>
          <w:rFonts w:ascii="Helvetica" w:hAnsi="Helvetica"/>
          <w:snapToGrid w:val="0"/>
          <w:sz w:val="22"/>
          <w:szCs w:val="22"/>
        </w:rPr>
        <w:t>.</w:t>
      </w:r>
    </w:p>
    <w:p w14:paraId="388020DC" w14:textId="0BAF3F11" w:rsidR="00552A88" w:rsidRPr="006B18F2" w:rsidRDefault="004F1E71" w:rsidP="006B18F2">
      <w:pPr>
        <w:spacing w:after="80"/>
        <w:ind w:right="-342"/>
      </w:pPr>
      <w:r w:rsidRPr="0057218A">
        <w:rPr>
          <w:rFonts w:ascii="Helvetica" w:hAnsi="Helvetica"/>
          <w:b/>
          <w:snapToGrid w:val="0"/>
          <w:color w:val="C00000"/>
          <w:sz w:val="32"/>
          <w:szCs w:val="32"/>
        </w:rPr>
        <w:t>To apply</w:t>
      </w:r>
      <w:r w:rsidR="00552A88" w:rsidRPr="0057218A">
        <w:rPr>
          <w:rFonts w:ascii="Helvetica" w:hAnsi="Helvetica"/>
          <w:b/>
          <w:snapToGrid w:val="0"/>
          <w:color w:val="000000"/>
          <w:sz w:val="28"/>
          <w:szCs w:val="28"/>
        </w:rPr>
        <w:t>:</w:t>
      </w:r>
      <w:r w:rsidR="00552A88" w:rsidRPr="0057218A">
        <w:rPr>
          <w:rFonts w:ascii="Helvetica" w:hAnsi="Helvetica"/>
          <w:snapToGrid w:val="0"/>
          <w:color w:val="000000"/>
          <w:sz w:val="28"/>
          <w:szCs w:val="28"/>
        </w:rPr>
        <w:t xml:space="preserve"> </w:t>
      </w:r>
      <w:r w:rsidR="008D265A">
        <w:rPr>
          <w:rFonts w:ascii="Helvetica" w:hAnsi="Helvetica"/>
          <w:snapToGrid w:val="0"/>
          <w:color w:val="000000"/>
          <w:sz w:val="22"/>
          <w:szCs w:val="22"/>
        </w:rPr>
        <w:t>submit resume to Laura Hutchinson, Nutrition and Wellness Programs Director, laura</w:t>
      </w:r>
      <w:r w:rsidR="005836AB">
        <w:rPr>
          <w:rFonts w:ascii="Helvetica" w:hAnsi="Helvetica"/>
          <w:snapToGrid w:val="0"/>
          <w:color w:val="000000"/>
          <w:sz w:val="22"/>
          <w:szCs w:val="22"/>
        </w:rPr>
        <w:t>s</w:t>
      </w:r>
      <w:r w:rsidR="008D265A">
        <w:rPr>
          <w:rFonts w:ascii="Helvetica" w:hAnsi="Helvetica"/>
          <w:snapToGrid w:val="0"/>
          <w:color w:val="000000"/>
          <w:sz w:val="22"/>
          <w:szCs w:val="22"/>
        </w:rPr>
        <w:t>@aliveness.or</w:t>
      </w:r>
      <w:r w:rsidR="006B18F2">
        <w:rPr>
          <w:rFonts w:ascii="Helvetica" w:hAnsi="Helvetica"/>
          <w:snapToGrid w:val="0"/>
          <w:color w:val="000000"/>
          <w:sz w:val="22"/>
          <w:szCs w:val="22"/>
        </w:rPr>
        <w:t>g</w:t>
      </w:r>
    </w:p>
    <w:p w14:paraId="2224E975" w14:textId="77777777" w:rsidR="00552A88" w:rsidRPr="006B18F2" w:rsidRDefault="00552A88" w:rsidP="00552A88">
      <w:pPr>
        <w:pStyle w:val="Default"/>
        <w:jc w:val="center"/>
        <w:rPr>
          <w:rFonts w:ascii="Helvetica" w:hAnsi="Helvetica"/>
          <w:b/>
          <w:color w:val="C00000"/>
          <w:sz w:val="20"/>
          <w:szCs w:val="20"/>
        </w:rPr>
      </w:pPr>
      <w:r w:rsidRPr="006B18F2">
        <w:rPr>
          <w:rFonts w:ascii="Helvetica" w:hAnsi="Helvetica"/>
          <w:b/>
          <w:bCs/>
          <w:color w:val="C00000"/>
          <w:sz w:val="20"/>
          <w:szCs w:val="20"/>
        </w:rPr>
        <w:t xml:space="preserve">Our Mission </w:t>
      </w:r>
    </w:p>
    <w:p w14:paraId="47AC1580" w14:textId="59460A2C" w:rsidR="00552A88" w:rsidRPr="0057218A" w:rsidRDefault="00552A88" w:rsidP="00552A88">
      <w:pPr>
        <w:spacing w:after="80"/>
        <w:ind w:right="-342"/>
        <w:jc w:val="center"/>
        <w:rPr>
          <w:rFonts w:ascii="Helvetica" w:hAnsi="Helvetica"/>
          <w:snapToGrid w:val="0"/>
          <w:color w:val="000000"/>
        </w:rPr>
      </w:pPr>
      <w:r w:rsidRPr="0057218A">
        <w:rPr>
          <w:rFonts w:ascii="Helvetica" w:hAnsi="Helvetica"/>
        </w:rPr>
        <w:t>The Aliveness Project links people living with HIV to resources for leading healthy, self-directed lives.</w:t>
      </w:r>
    </w:p>
    <w:p w14:paraId="63F5494C" w14:textId="0D88C48E" w:rsidR="005611B3" w:rsidRPr="006B18F2" w:rsidRDefault="00552A88" w:rsidP="00552A88">
      <w:pPr>
        <w:pStyle w:val="Default"/>
        <w:jc w:val="center"/>
        <w:rPr>
          <w:rFonts w:ascii="Helvetica" w:hAnsi="Helvetica"/>
          <w:b/>
          <w:bCs/>
          <w:color w:val="C00000"/>
          <w:sz w:val="20"/>
          <w:szCs w:val="20"/>
        </w:rPr>
      </w:pPr>
      <w:r w:rsidRPr="006B18F2">
        <w:rPr>
          <w:rFonts w:ascii="Helvetica" w:hAnsi="Helvetica"/>
          <w:b/>
          <w:bCs/>
          <w:color w:val="C00000"/>
          <w:sz w:val="20"/>
          <w:szCs w:val="20"/>
        </w:rPr>
        <w:t xml:space="preserve">Our </w:t>
      </w:r>
      <w:r w:rsidR="005611B3" w:rsidRPr="006B18F2">
        <w:rPr>
          <w:rFonts w:ascii="Helvetica" w:hAnsi="Helvetica"/>
          <w:b/>
          <w:bCs/>
          <w:color w:val="C00000"/>
          <w:sz w:val="20"/>
          <w:szCs w:val="20"/>
        </w:rPr>
        <w:t>Vision</w:t>
      </w:r>
      <w:bookmarkStart w:id="0" w:name="_GoBack"/>
      <w:bookmarkEnd w:id="0"/>
    </w:p>
    <w:p w14:paraId="5409E524" w14:textId="53BEB9AB" w:rsidR="005611B3" w:rsidRDefault="005611B3" w:rsidP="00552A88">
      <w:pPr>
        <w:pStyle w:val="Default"/>
        <w:jc w:val="center"/>
        <w:rPr>
          <w:rFonts w:ascii="Helvetica" w:hAnsi="Helvetica"/>
          <w:sz w:val="20"/>
          <w:szCs w:val="20"/>
        </w:rPr>
      </w:pPr>
      <w:r w:rsidRPr="0057218A">
        <w:rPr>
          <w:rFonts w:ascii="Helvetica" w:hAnsi="Helvetica"/>
          <w:sz w:val="20"/>
          <w:szCs w:val="20"/>
        </w:rPr>
        <w:t xml:space="preserve">Across Minnesota, there is decreased stigma of HIV/AIDS, increased access to services, and better health outcomes for people living with HIV. The Aliveness Project’s members feel supported as part of a safe community center that maximizes their health and wellbeing. </w:t>
      </w:r>
      <w:proofErr w:type="gramStart"/>
      <w:r w:rsidRPr="0057218A">
        <w:rPr>
          <w:rFonts w:ascii="Helvetica" w:hAnsi="Helvetica"/>
          <w:sz w:val="20"/>
          <w:szCs w:val="20"/>
        </w:rPr>
        <w:t>Staff reflect</w:t>
      </w:r>
      <w:proofErr w:type="gramEnd"/>
      <w:r w:rsidRPr="0057218A">
        <w:rPr>
          <w:rFonts w:ascii="Helvetica" w:hAnsi="Helvetica"/>
          <w:sz w:val="20"/>
          <w:szCs w:val="20"/>
        </w:rPr>
        <w:t xml:space="preserve"> the epidemic; deliver programs that evolve from member needs and a changing environment; and dedicate themselves to the overall health of the Aliveness community.</w:t>
      </w:r>
    </w:p>
    <w:p w14:paraId="75D81755" w14:textId="77777777" w:rsidR="006B18F2" w:rsidRDefault="006B18F2" w:rsidP="006B18F2">
      <w:pPr>
        <w:jc w:val="center"/>
        <w:rPr>
          <w:color w:val="1F497D"/>
        </w:rPr>
      </w:pPr>
      <w:r w:rsidRPr="006B18F2">
        <w:rPr>
          <w:rFonts w:ascii="Arial" w:hAnsi="Arial" w:cs="Arial"/>
          <w:b/>
          <w:bCs/>
          <w:color w:val="FF0000"/>
          <w:shd w:val="clear" w:color="auto" w:fill="F9F9F9"/>
        </w:rPr>
        <w:t>Equal Opportunity Employer</w:t>
      </w:r>
      <w:r>
        <w:rPr>
          <w:rFonts w:ascii="Arial" w:hAnsi="Arial" w:cs="Arial"/>
          <w:color w:val="000000"/>
        </w:rPr>
        <w:br/>
      </w:r>
      <w:r>
        <w:rPr>
          <w:rFonts w:ascii="Arial" w:hAnsi="Arial" w:cs="Arial"/>
          <w:color w:val="000000"/>
          <w:shd w:val="clear" w:color="auto" w:fill="F9F9F9"/>
        </w:rPr>
        <w:t xml:space="preserve">The Aliveness Project is an Equal Opportunity Employer and does not discriminate on the basis of actual or perceived race, color, national origin, ancestry, sex, gender, gender identity, and gender expression, religious creed, disability (mental and physical) including HIV, AIDS, and AIDS-related conditions, medical condition (including cancer and genetic characteristics), genetic information, age, marital status, sexual orientation, military and veteran status, or any other characteristic protected by federal, state or local law. People of color, women, </w:t>
      </w:r>
      <w:proofErr w:type="gramStart"/>
      <w:r>
        <w:rPr>
          <w:rFonts w:ascii="Arial" w:hAnsi="Arial" w:cs="Arial"/>
          <w:color w:val="000000"/>
          <w:shd w:val="clear" w:color="auto" w:fill="F9F9F9"/>
        </w:rPr>
        <w:t>trans</w:t>
      </w:r>
      <w:proofErr w:type="gramEnd"/>
      <w:r>
        <w:rPr>
          <w:rFonts w:ascii="Arial" w:hAnsi="Arial" w:cs="Arial"/>
          <w:color w:val="000000"/>
          <w:shd w:val="clear" w:color="auto" w:fill="F9F9F9"/>
        </w:rPr>
        <w:t xml:space="preserve"> and gender-nonconforming people, and applicants with backgrounds and lived experiences connected with The Aliveness Project’s mission and/or who personally identify with the community groups we support are strongly encouraged to apply.</w:t>
      </w:r>
    </w:p>
    <w:p w14:paraId="412A0FC8" w14:textId="77777777" w:rsidR="00DD23AE" w:rsidRPr="0057218A" w:rsidRDefault="00DD23AE" w:rsidP="006B18F2">
      <w:pPr>
        <w:spacing w:after="80"/>
        <w:ind w:right="-342"/>
        <w:rPr>
          <w:rFonts w:ascii="Helvetica" w:hAnsi="Helvetica"/>
          <w:b/>
          <w:color w:val="C00000"/>
          <w:sz w:val="28"/>
          <w:szCs w:val="28"/>
        </w:rPr>
      </w:pPr>
    </w:p>
    <w:p w14:paraId="22EC3F3E" w14:textId="37A077E9" w:rsidR="005A5C93" w:rsidRPr="0057218A" w:rsidRDefault="004F1E71" w:rsidP="00552A88">
      <w:pPr>
        <w:spacing w:after="80"/>
        <w:ind w:right="-342"/>
        <w:jc w:val="center"/>
        <w:rPr>
          <w:rFonts w:ascii="Helvetica" w:hAnsi="Helvetica"/>
          <w:snapToGrid w:val="0"/>
          <w:color w:val="000000"/>
          <w:sz w:val="28"/>
          <w:szCs w:val="28"/>
        </w:rPr>
      </w:pPr>
      <w:r w:rsidRPr="0057218A">
        <w:rPr>
          <w:rFonts w:ascii="Helvetica" w:hAnsi="Helvetica"/>
          <w:b/>
          <w:color w:val="C00000"/>
          <w:sz w:val="28"/>
          <w:szCs w:val="28"/>
        </w:rPr>
        <w:t>www.aliveness.org</w:t>
      </w:r>
      <w:r w:rsidR="005A5C93" w:rsidRPr="0057218A">
        <w:rPr>
          <w:rFonts w:ascii="Helvetica" w:hAnsi="Helvetica"/>
          <w:snapToGrid w:val="0"/>
          <w:color w:val="000000"/>
          <w:sz w:val="28"/>
          <w:szCs w:val="28"/>
        </w:rPr>
        <w:t xml:space="preserve"> </w:t>
      </w:r>
    </w:p>
    <w:sectPr w:rsidR="005A5C93" w:rsidRPr="0057218A" w:rsidSect="00BE052D">
      <w:headerReference w:type="default" r:id="rId9"/>
      <w:pgSz w:w="12240" w:h="15840" w:code="1"/>
      <w:pgMar w:top="720" w:right="1008"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08D7" w14:textId="77777777" w:rsidR="00EF6778" w:rsidRDefault="00EF6778">
      <w:r>
        <w:separator/>
      </w:r>
    </w:p>
  </w:endnote>
  <w:endnote w:type="continuationSeparator" w:id="0">
    <w:p w14:paraId="7DEDDA5C" w14:textId="77777777" w:rsidR="00EF6778" w:rsidRDefault="00EF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5FEB" w14:textId="77777777" w:rsidR="00EF6778" w:rsidRDefault="00EF6778">
      <w:r>
        <w:separator/>
      </w:r>
    </w:p>
  </w:footnote>
  <w:footnote w:type="continuationSeparator" w:id="0">
    <w:p w14:paraId="0D8887FD" w14:textId="77777777" w:rsidR="00EF6778" w:rsidRDefault="00EF6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3F45" w14:textId="77777777" w:rsidR="007A34D8" w:rsidRDefault="007A34D8">
    <w:pPr>
      <w:pStyle w:val="Header"/>
      <w:ind w:firstLine="17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AC1"/>
    <w:multiLevelType w:val="singleLevel"/>
    <w:tmpl w:val="3D0C65EC"/>
    <w:lvl w:ilvl="0">
      <w:start w:val="1"/>
      <w:numFmt w:val="bullet"/>
      <w:lvlText w:val=""/>
      <w:lvlJc w:val="left"/>
      <w:pPr>
        <w:tabs>
          <w:tab w:val="num" w:pos="360"/>
        </w:tabs>
        <w:ind w:left="288" w:hanging="288"/>
      </w:pPr>
      <w:rPr>
        <w:rFonts w:ascii="Symbol" w:hAnsi="Symbol" w:hint="default"/>
        <w:b w:val="0"/>
        <w:i w:val="0"/>
        <w:sz w:val="24"/>
      </w:rPr>
    </w:lvl>
  </w:abstractNum>
  <w:abstractNum w:abstractNumId="1">
    <w:nsid w:val="09E13BAC"/>
    <w:multiLevelType w:val="hybridMultilevel"/>
    <w:tmpl w:val="7458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720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91273D"/>
    <w:multiLevelType w:val="multilevel"/>
    <w:tmpl w:val="F0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2B1F80"/>
    <w:multiLevelType w:val="multilevel"/>
    <w:tmpl w:val="5460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118D7"/>
    <w:multiLevelType w:val="hybridMultilevel"/>
    <w:tmpl w:val="2F2E5E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B8F019F"/>
    <w:multiLevelType w:val="hybridMultilevel"/>
    <w:tmpl w:val="DD8CC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AA065C"/>
    <w:multiLevelType w:val="singleLevel"/>
    <w:tmpl w:val="04090015"/>
    <w:lvl w:ilvl="0">
      <w:start w:val="1"/>
      <w:numFmt w:val="upperLetter"/>
      <w:lvlText w:val="%1."/>
      <w:lvlJc w:val="left"/>
      <w:pPr>
        <w:tabs>
          <w:tab w:val="num" w:pos="360"/>
        </w:tabs>
        <w:ind w:left="360" w:hanging="360"/>
      </w:pPr>
    </w:lvl>
  </w:abstractNum>
  <w:abstractNum w:abstractNumId="8">
    <w:nsid w:val="20F17D26"/>
    <w:multiLevelType w:val="hybridMultilevel"/>
    <w:tmpl w:val="3D64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608C7"/>
    <w:multiLevelType w:val="hybridMultilevel"/>
    <w:tmpl w:val="F03E3C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4811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2E9848E7"/>
    <w:multiLevelType w:val="multilevel"/>
    <w:tmpl w:val="CE80968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F191033"/>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334A5BBB"/>
    <w:multiLevelType w:val="multilevel"/>
    <w:tmpl w:val="C6C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0429B5"/>
    <w:multiLevelType w:val="multilevel"/>
    <w:tmpl w:val="F03E3C0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4D50170"/>
    <w:multiLevelType w:val="multilevel"/>
    <w:tmpl w:val="395A9FA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bullet"/>
      <w:lvlText w:val=""/>
      <w:lvlJc w:val="left"/>
      <w:pPr>
        <w:tabs>
          <w:tab w:val="num" w:pos="0"/>
        </w:tabs>
        <w:ind w:left="0" w:hanging="360"/>
      </w:pPr>
      <w:rPr>
        <w:rFonts w:ascii="Wingdings" w:hAnsi="Wingdings" w:hint="default"/>
      </w:rPr>
    </w:lvl>
    <w:lvl w:ilvl="6">
      <w:start w:val="1"/>
      <w:numFmt w:val="bullet"/>
      <w:lvlText w:val=""/>
      <w:lvlJc w:val="left"/>
      <w:pPr>
        <w:tabs>
          <w:tab w:val="num" w:pos="720"/>
        </w:tabs>
        <w:ind w:left="720" w:hanging="360"/>
      </w:pPr>
      <w:rPr>
        <w:rFonts w:ascii="Symbol" w:hAnsi="Symbol" w:hint="default"/>
      </w:rPr>
    </w:lvl>
    <w:lvl w:ilvl="7">
      <w:start w:val="1"/>
      <w:numFmt w:val="bullet"/>
      <w:lvlText w:val="o"/>
      <w:lvlJc w:val="left"/>
      <w:pPr>
        <w:tabs>
          <w:tab w:val="num" w:pos="1440"/>
        </w:tabs>
        <w:ind w:left="1440" w:hanging="360"/>
      </w:pPr>
      <w:rPr>
        <w:rFonts w:ascii="Courier New" w:hAnsi="Courier New" w:cs="Courier New" w:hint="default"/>
      </w:rPr>
    </w:lvl>
    <w:lvl w:ilvl="8">
      <w:start w:val="1"/>
      <w:numFmt w:val="bullet"/>
      <w:lvlText w:val=""/>
      <w:lvlJc w:val="left"/>
      <w:pPr>
        <w:tabs>
          <w:tab w:val="num" w:pos="2160"/>
        </w:tabs>
        <w:ind w:left="2160" w:hanging="360"/>
      </w:pPr>
      <w:rPr>
        <w:rFonts w:ascii="Wingdings" w:hAnsi="Wingdings" w:hint="default"/>
      </w:rPr>
    </w:lvl>
  </w:abstractNum>
  <w:abstractNum w:abstractNumId="16">
    <w:nsid w:val="39024E75"/>
    <w:multiLevelType w:val="singleLevel"/>
    <w:tmpl w:val="04090015"/>
    <w:lvl w:ilvl="0">
      <w:start w:val="1"/>
      <w:numFmt w:val="upperLetter"/>
      <w:lvlText w:val="%1."/>
      <w:lvlJc w:val="left"/>
      <w:pPr>
        <w:tabs>
          <w:tab w:val="num" w:pos="360"/>
        </w:tabs>
        <w:ind w:left="360" w:hanging="360"/>
      </w:pPr>
    </w:lvl>
  </w:abstractNum>
  <w:abstractNum w:abstractNumId="17">
    <w:nsid w:val="424B0021"/>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39D1D60"/>
    <w:multiLevelType w:val="hybridMultilevel"/>
    <w:tmpl w:val="41BC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A1AB9"/>
    <w:multiLevelType w:val="multilevel"/>
    <w:tmpl w:val="C1DCB2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09C2407"/>
    <w:multiLevelType w:val="hybridMultilevel"/>
    <w:tmpl w:val="C86A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C13513"/>
    <w:multiLevelType w:val="hybridMultilevel"/>
    <w:tmpl w:val="CE8096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6F4085"/>
    <w:multiLevelType w:val="hybridMultilevel"/>
    <w:tmpl w:val="BEEE6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565D1"/>
    <w:multiLevelType w:val="multilevel"/>
    <w:tmpl w:val="A97A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2B201D"/>
    <w:multiLevelType w:val="multilevel"/>
    <w:tmpl w:val="3CA4C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092DBD"/>
    <w:multiLevelType w:val="multilevel"/>
    <w:tmpl w:val="395A9FA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720"/>
        </w:tabs>
        <w:ind w:left="-720" w:hanging="360"/>
      </w:pPr>
      <w:rPr>
        <w:rFonts w:ascii="Courier New" w:hAnsi="Courier New" w:cs="Courier New" w:hint="default"/>
      </w:rPr>
    </w:lvl>
    <w:lvl w:ilvl="5">
      <w:start w:val="1"/>
      <w:numFmt w:val="bullet"/>
      <w:lvlText w:val=""/>
      <w:lvlJc w:val="left"/>
      <w:pPr>
        <w:tabs>
          <w:tab w:val="num" w:pos="0"/>
        </w:tabs>
        <w:ind w:left="0" w:hanging="360"/>
      </w:pPr>
      <w:rPr>
        <w:rFonts w:ascii="Wingdings" w:hAnsi="Wingdings" w:hint="default"/>
      </w:rPr>
    </w:lvl>
    <w:lvl w:ilvl="6">
      <w:start w:val="1"/>
      <w:numFmt w:val="bullet"/>
      <w:lvlText w:val=""/>
      <w:lvlJc w:val="left"/>
      <w:pPr>
        <w:tabs>
          <w:tab w:val="num" w:pos="720"/>
        </w:tabs>
        <w:ind w:left="720" w:hanging="360"/>
      </w:pPr>
      <w:rPr>
        <w:rFonts w:ascii="Symbol" w:hAnsi="Symbol" w:hint="default"/>
      </w:rPr>
    </w:lvl>
    <w:lvl w:ilvl="7">
      <w:start w:val="1"/>
      <w:numFmt w:val="bullet"/>
      <w:lvlText w:val="o"/>
      <w:lvlJc w:val="left"/>
      <w:pPr>
        <w:tabs>
          <w:tab w:val="num" w:pos="1440"/>
        </w:tabs>
        <w:ind w:left="1440" w:hanging="360"/>
      </w:pPr>
      <w:rPr>
        <w:rFonts w:ascii="Courier New" w:hAnsi="Courier New" w:cs="Courier New" w:hint="default"/>
      </w:rPr>
    </w:lvl>
    <w:lvl w:ilvl="8">
      <w:start w:val="1"/>
      <w:numFmt w:val="bullet"/>
      <w:lvlText w:val=""/>
      <w:lvlJc w:val="left"/>
      <w:pPr>
        <w:tabs>
          <w:tab w:val="num" w:pos="2160"/>
        </w:tabs>
        <w:ind w:left="2160" w:hanging="360"/>
      </w:pPr>
      <w:rPr>
        <w:rFonts w:ascii="Wingdings" w:hAnsi="Wingdings" w:hint="default"/>
      </w:rPr>
    </w:lvl>
  </w:abstractNum>
  <w:abstractNum w:abstractNumId="26">
    <w:nsid w:val="5C003E8C"/>
    <w:multiLevelType w:val="hybridMultilevel"/>
    <w:tmpl w:val="800CC750"/>
    <w:lvl w:ilvl="0" w:tplc="6690104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3">
      <w:start w:val="1"/>
      <w:numFmt w:val="bullet"/>
      <w:lvlText w:val="o"/>
      <w:lvlJc w:val="left"/>
      <w:pPr>
        <w:ind w:left="1080" w:hanging="360"/>
      </w:pPr>
      <w:rPr>
        <w:rFonts w:ascii="Courier New" w:hAnsi="Courier New" w:cs="Courier New" w:hint="default"/>
      </w:rPr>
    </w:lvl>
    <w:lvl w:ilvl="7" w:tplc="04090003">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7">
    <w:nsid w:val="62E669CD"/>
    <w:multiLevelType w:val="hybridMultilevel"/>
    <w:tmpl w:val="576A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EB2F8F"/>
    <w:multiLevelType w:val="hybridMultilevel"/>
    <w:tmpl w:val="395A9FA8"/>
    <w:lvl w:ilvl="0" w:tplc="6690104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720"/>
        </w:tabs>
        <w:ind w:left="720" w:hanging="360"/>
      </w:pPr>
      <w:rPr>
        <w:rFonts w:ascii="Symbol" w:hAnsi="Symbol" w:hint="default"/>
      </w:rPr>
    </w:lvl>
    <w:lvl w:ilvl="7" w:tplc="04090003">
      <w:start w:val="1"/>
      <w:numFmt w:val="bullet"/>
      <w:lvlText w:val="o"/>
      <w:lvlJc w:val="left"/>
      <w:pPr>
        <w:tabs>
          <w:tab w:val="num" w:pos="1440"/>
        </w:tabs>
        <w:ind w:left="1440" w:hanging="360"/>
      </w:pPr>
      <w:rPr>
        <w:rFonts w:ascii="Courier New" w:hAnsi="Courier New" w:cs="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9">
    <w:nsid w:val="6CC47440"/>
    <w:multiLevelType w:val="singleLevel"/>
    <w:tmpl w:val="3D0C65EC"/>
    <w:lvl w:ilvl="0">
      <w:start w:val="1"/>
      <w:numFmt w:val="bullet"/>
      <w:lvlText w:val=""/>
      <w:lvlJc w:val="left"/>
      <w:pPr>
        <w:tabs>
          <w:tab w:val="num" w:pos="360"/>
        </w:tabs>
        <w:ind w:left="288" w:hanging="288"/>
      </w:pPr>
      <w:rPr>
        <w:rFonts w:ascii="Symbol" w:hAnsi="Symbol" w:hint="default"/>
        <w:b w:val="0"/>
        <w:i w:val="0"/>
        <w:sz w:val="24"/>
      </w:rPr>
    </w:lvl>
  </w:abstractNum>
  <w:abstractNum w:abstractNumId="30">
    <w:nsid w:val="6EC834BE"/>
    <w:multiLevelType w:val="multilevel"/>
    <w:tmpl w:val="309C3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2F2692"/>
    <w:multiLevelType w:val="multilevel"/>
    <w:tmpl w:val="F3AA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29"/>
  </w:num>
  <w:num w:numId="4">
    <w:abstractNumId w:val="0"/>
  </w:num>
  <w:num w:numId="5">
    <w:abstractNumId w:val="16"/>
  </w:num>
  <w:num w:numId="6">
    <w:abstractNumId w:val="7"/>
  </w:num>
  <w:num w:numId="7">
    <w:abstractNumId w:val="4"/>
  </w:num>
  <w:num w:numId="8">
    <w:abstractNumId w:val="3"/>
  </w:num>
  <w:num w:numId="9">
    <w:abstractNumId w:val="31"/>
  </w:num>
  <w:num w:numId="10">
    <w:abstractNumId w:val="13"/>
  </w:num>
  <w:num w:numId="11">
    <w:abstractNumId w:val="23"/>
  </w:num>
  <w:num w:numId="12">
    <w:abstractNumId w:val="30"/>
  </w:num>
  <w:num w:numId="13">
    <w:abstractNumId w:val="24"/>
  </w:num>
  <w:num w:numId="14">
    <w:abstractNumId w:val="28"/>
  </w:num>
  <w:num w:numId="15">
    <w:abstractNumId w:val="15"/>
  </w:num>
  <w:num w:numId="16">
    <w:abstractNumId w:val="21"/>
  </w:num>
  <w:num w:numId="17">
    <w:abstractNumId w:val="11"/>
  </w:num>
  <w:num w:numId="18">
    <w:abstractNumId w:val="6"/>
  </w:num>
  <w:num w:numId="19">
    <w:abstractNumId w:val="25"/>
  </w:num>
  <w:num w:numId="20">
    <w:abstractNumId w:val="26"/>
  </w:num>
  <w:num w:numId="21">
    <w:abstractNumId w:val="9"/>
  </w:num>
  <w:num w:numId="22">
    <w:abstractNumId w:val="14"/>
  </w:num>
  <w:num w:numId="23">
    <w:abstractNumId w:val="20"/>
  </w:num>
  <w:num w:numId="24">
    <w:abstractNumId w:val="2"/>
  </w:num>
  <w:num w:numId="25">
    <w:abstractNumId w:val="22"/>
  </w:num>
  <w:num w:numId="26">
    <w:abstractNumId w:val="8"/>
  </w:num>
  <w:num w:numId="27">
    <w:abstractNumId w:val="18"/>
  </w:num>
  <w:num w:numId="28">
    <w:abstractNumId w:val="1"/>
  </w:num>
  <w:num w:numId="29">
    <w:abstractNumId w:val="12"/>
  </w:num>
  <w:num w:numId="30">
    <w:abstractNumId w:val="17"/>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35"/>
    <w:rsid w:val="00041C6C"/>
    <w:rsid w:val="000949D4"/>
    <w:rsid w:val="000B2C84"/>
    <w:rsid w:val="00104016"/>
    <w:rsid w:val="00115E98"/>
    <w:rsid w:val="001168EC"/>
    <w:rsid w:val="00146F5A"/>
    <w:rsid w:val="0014793D"/>
    <w:rsid w:val="001B481F"/>
    <w:rsid w:val="001F0D3C"/>
    <w:rsid w:val="0022101D"/>
    <w:rsid w:val="00275ED9"/>
    <w:rsid w:val="0028356D"/>
    <w:rsid w:val="002F403E"/>
    <w:rsid w:val="00312D07"/>
    <w:rsid w:val="00333475"/>
    <w:rsid w:val="003370D4"/>
    <w:rsid w:val="00390667"/>
    <w:rsid w:val="003A1A40"/>
    <w:rsid w:val="003C70DF"/>
    <w:rsid w:val="003E6222"/>
    <w:rsid w:val="003E78FA"/>
    <w:rsid w:val="00406425"/>
    <w:rsid w:val="004C4035"/>
    <w:rsid w:val="004F1E71"/>
    <w:rsid w:val="004F6C00"/>
    <w:rsid w:val="00510936"/>
    <w:rsid w:val="0053274C"/>
    <w:rsid w:val="00552A88"/>
    <w:rsid w:val="00553E20"/>
    <w:rsid w:val="005611B3"/>
    <w:rsid w:val="0057218A"/>
    <w:rsid w:val="005730E8"/>
    <w:rsid w:val="005836AB"/>
    <w:rsid w:val="0059649C"/>
    <w:rsid w:val="005A5C93"/>
    <w:rsid w:val="005C1104"/>
    <w:rsid w:val="005E12D2"/>
    <w:rsid w:val="005E749F"/>
    <w:rsid w:val="005F1378"/>
    <w:rsid w:val="00644917"/>
    <w:rsid w:val="006579F9"/>
    <w:rsid w:val="006A786E"/>
    <w:rsid w:val="006B18F2"/>
    <w:rsid w:val="00700548"/>
    <w:rsid w:val="0071259A"/>
    <w:rsid w:val="00742262"/>
    <w:rsid w:val="00770E02"/>
    <w:rsid w:val="0078469B"/>
    <w:rsid w:val="0079391D"/>
    <w:rsid w:val="007A34D8"/>
    <w:rsid w:val="007B3EBB"/>
    <w:rsid w:val="007C57F5"/>
    <w:rsid w:val="007D3E05"/>
    <w:rsid w:val="008005D0"/>
    <w:rsid w:val="0083075B"/>
    <w:rsid w:val="008A0952"/>
    <w:rsid w:val="008C267E"/>
    <w:rsid w:val="008D265A"/>
    <w:rsid w:val="008E5343"/>
    <w:rsid w:val="0091147E"/>
    <w:rsid w:val="0094711F"/>
    <w:rsid w:val="00984377"/>
    <w:rsid w:val="009B10B4"/>
    <w:rsid w:val="009E4BB4"/>
    <w:rsid w:val="009F5259"/>
    <w:rsid w:val="00A04626"/>
    <w:rsid w:val="00A34A9C"/>
    <w:rsid w:val="00A52155"/>
    <w:rsid w:val="00A54F88"/>
    <w:rsid w:val="00A67551"/>
    <w:rsid w:val="00AA38A0"/>
    <w:rsid w:val="00AB60C7"/>
    <w:rsid w:val="00B4545F"/>
    <w:rsid w:val="00B902A4"/>
    <w:rsid w:val="00B902B0"/>
    <w:rsid w:val="00BC38F5"/>
    <w:rsid w:val="00BD4A02"/>
    <w:rsid w:val="00BE052D"/>
    <w:rsid w:val="00BF78C1"/>
    <w:rsid w:val="00BF7CEF"/>
    <w:rsid w:val="00C35017"/>
    <w:rsid w:val="00C454AE"/>
    <w:rsid w:val="00C76F8A"/>
    <w:rsid w:val="00C908E5"/>
    <w:rsid w:val="00CA1BD9"/>
    <w:rsid w:val="00CE5B2C"/>
    <w:rsid w:val="00CF6C96"/>
    <w:rsid w:val="00D1601E"/>
    <w:rsid w:val="00D2355F"/>
    <w:rsid w:val="00D51714"/>
    <w:rsid w:val="00D720AC"/>
    <w:rsid w:val="00D7623D"/>
    <w:rsid w:val="00D83A8F"/>
    <w:rsid w:val="00D91362"/>
    <w:rsid w:val="00DB6EE5"/>
    <w:rsid w:val="00DD23AE"/>
    <w:rsid w:val="00E04C91"/>
    <w:rsid w:val="00E173F1"/>
    <w:rsid w:val="00E21585"/>
    <w:rsid w:val="00E3139D"/>
    <w:rsid w:val="00E37125"/>
    <w:rsid w:val="00E9775E"/>
    <w:rsid w:val="00EF2F97"/>
    <w:rsid w:val="00EF5791"/>
    <w:rsid w:val="00EF6778"/>
    <w:rsid w:val="00F23CE9"/>
    <w:rsid w:val="00F45E67"/>
    <w:rsid w:val="00F648BB"/>
    <w:rsid w:val="00F663D2"/>
    <w:rsid w:val="00F772AA"/>
    <w:rsid w:val="00FB4C4A"/>
    <w:rsid w:val="00FC0E6C"/>
    <w:rsid w:val="00FF0BBF"/>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2EC3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outlineLvl w:val="1"/>
    </w:pPr>
    <w:rPr>
      <w:b/>
      <w:snapToGrid w:val="0"/>
      <w:color w:val="000000"/>
      <w:sz w:val="2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b/>
      <w:sz w:val="28"/>
    </w:rPr>
  </w:style>
  <w:style w:type="character" w:styleId="Hyperlink">
    <w:name w:val="Hyperlink"/>
    <w:rPr>
      <w:color w:val="0000FF"/>
      <w:u w:val="single"/>
    </w:rPr>
  </w:style>
  <w:style w:type="paragraph" w:styleId="BodyText">
    <w:name w:val="Body Text"/>
    <w:basedOn w:val="Normal"/>
    <w:rPr>
      <w:sz w:val="26"/>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right="356"/>
    </w:pPr>
    <w:rPr>
      <w:snapToGrid w:val="0"/>
      <w:color w:val="000000"/>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character" w:customStyle="1" w:styleId="body1">
    <w:name w:val="body1"/>
    <w:basedOn w:val="DefaultParagraphFont"/>
  </w:style>
  <w:style w:type="paragraph" w:customStyle="1" w:styleId="PhysicalRequirements">
    <w:name w:val="Physical Requirements"/>
    <w:basedOn w:val="Normal"/>
    <w:next w:val="Normal"/>
    <w:rsid w:val="00AB60C7"/>
    <w:pPr>
      <w:spacing w:after="240"/>
      <w:ind w:left="2160" w:hanging="2160"/>
    </w:pPr>
    <w:rPr>
      <w:sz w:val="24"/>
    </w:rPr>
  </w:style>
  <w:style w:type="character" w:customStyle="1" w:styleId="apple-converted-space">
    <w:name w:val="apple-converted-space"/>
    <w:basedOn w:val="DefaultParagraphFont"/>
    <w:rsid w:val="005A5C93"/>
  </w:style>
  <w:style w:type="paragraph" w:styleId="BalloonText">
    <w:name w:val="Balloon Text"/>
    <w:basedOn w:val="Normal"/>
    <w:link w:val="BalloonTextChar"/>
    <w:semiHidden/>
    <w:unhideWhenUsed/>
    <w:rsid w:val="00D51714"/>
    <w:rPr>
      <w:rFonts w:ascii="Segoe UI" w:hAnsi="Segoe UI" w:cs="Segoe UI"/>
      <w:sz w:val="18"/>
      <w:szCs w:val="18"/>
    </w:rPr>
  </w:style>
  <w:style w:type="character" w:customStyle="1" w:styleId="BalloonTextChar">
    <w:name w:val="Balloon Text Char"/>
    <w:basedOn w:val="DefaultParagraphFont"/>
    <w:link w:val="BalloonText"/>
    <w:semiHidden/>
    <w:rsid w:val="00D51714"/>
    <w:rPr>
      <w:rFonts w:ascii="Segoe UI" w:hAnsi="Segoe UI" w:cs="Segoe UI"/>
      <w:sz w:val="18"/>
      <w:szCs w:val="18"/>
    </w:rPr>
  </w:style>
  <w:style w:type="paragraph" w:styleId="ListParagraph">
    <w:name w:val="List Paragraph"/>
    <w:basedOn w:val="Normal"/>
    <w:uiPriority w:val="72"/>
    <w:qFormat/>
    <w:rsid w:val="0059649C"/>
    <w:pPr>
      <w:ind w:left="720"/>
      <w:contextualSpacing/>
    </w:pPr>
  </w:style>
  <w:style w:type="paragraph" w:customStyle="1" w:styleId="Default">
    <w:name w:val="Default"/>
    <w:rsid w:val="005611B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outlineLvl w:val="1"/>
    </w:pPr>
    <w:rPr>
      <w:b/>
      <w:snapToGrid w:val="0"/>
      <w:color w:val="000000"/>
      <w:sz w:val="2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b/>
      <w:sz w:val="28"/>
    </w:rPr>
  </w:style>
  <w:style w:type="character" w:styleId="Hyperlink">
    <w:name w:val="Hyperlink"/>
    <w:rPr>
      <w:color w:val="0000FF"/>
      <w:u w:val="single"/>
    </w:rPr>
  </w:style>
  <w:style w:type="paragraph" w:styleId="BodyText">
    <w:name w:val="Body Text"/>
    <w:basedOn w:val="Normal"/>
    <w:rPr>
      <w:sz w:val="26"/>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ind w:right="356"/>
    </w:pPr>
    <w:rPr>
      <w:snapToGrid w:val="0"/>
      <w:color w:val="000000"/>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character" w:customStyle="1" w:styleId="body1">
    <w:name w:val="body1"/>
    <w:basedOn w:val="DefaultParagraphFont"/>
  </w:style>
  <w:style w:type="paragraph" w:customStyle="1" w:styleId="PhysicalRequirements">
    <w:name w:val="Physical Requirements"/>
    <w:basedOn w:val="Normal"/>
    <w:next w:val="Normal"/>
    <w:rsid w:val="00AB60C7"/>
    <w:pPr>
      <w:spacing w:after="240"/>
      <w:ind w:left="2160" w:hanging="2160"/>
    </w:pPr>
    <w:rPr>
      <w:sz w:val="24"/>
    </w:rPr>
  </w:style>
  <w:style w:type="character" w:customStyle="1" w:styleId="apple-converted-space">
    <w:name w:val="apple-converted-space"/>
    <w:basedOn w:val="DefaultParagraphFont"/>
    <w:rsid w:val="005A5C93"/>
  </w:style>
  <w:style w:type="paragraph" w:styleId="BalloonText">
    <w:name w:val="Balloon Text"/>
    <w:basedOn w:val="Normal"/>
    <w:link w:val="BalloonTextChar"/>
    <w:semiHidden/>
    <w:unhideWhenUsed/>
    <w:rsid w:val="00D51714"/>
    <w:rPr>
      <w:rFonts w:ascii="Segoe UI" w:hAnsi="Segoe UI" w:cs="Segoe UI"/>
      <w:sz w:val="18"/>
      <w:szCs w:val="18"/>
    </w:rPr>
  </w:style>
  <w:style w:type="character" w:customStyle="1" w:styleId="BalloonTextChar">
    <w:name w:val="Balloon Text Char"/>
    <w:basedOn w:val="DefaultParagraphFont"/>
    <w:link w:val="BalloonText"/>
    <w:semiHidden/>
    <w:rsid w:val="00D51714"/>
    <w:rPr>
      <w:rFonts w:ascii="Segoe UI" w:hAnsi="Segoe UI" w:cs="Segoe UI"/>
      <w:sz w:val="18"/>
      <w:szCs w:val="18"/>
    </w:rPr>
  </w:style>
  <w:style w:type="paragraph" w:styleId="ListParagraph">
    <w:name w:val="List Paragraph"/>
    <w:basedOn w:val="Normal"/>
    <w:uiPriority w:val="72"/>
    <w:qFormat/>
    <w:rsid w:val="0059649C"/>
    <w:pPr>
      <w:ind w:left="720"/>
      <w:contextualSpacing/>
    </w:pPr>
  </w:style>
  <w:style w:type="paragraph" w:customStyle="1" w:styleId="Default">
    <w:name w:val="Default"/>
    <w:rsid w:val="005611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226">
      <w:bodyDiv w:val="1"/>
      <w:marLeft w:val="0"/>
      <w:marRight w:val="0"/>
      <w:marTop w:val="0"/>
      <w:marBottom w:val="0"/>
      <w:divBdr>
        <w:top w:val="none" w:sz="0" w:space="0" w:color="auto"/>
        <w:left w:val="none" w:sz="0" w:space="0" w:color="auto"/>
        <w:bottom w:val="none" w:sz="0" w:space="0" w:color="auto"/>
        <w:right w:val="none" w:sz="0" w:space="0" w:color="auto"/>
      </w:divBdr>
    </w:div>
    <w:div w:id="263805105">
      <w:bodyDiv w:val="1"/>
      <w:marLeft w:val="0"/>
      <w:marRight w:val="0"/>
      <w:marTop w:val="0"/>
      <w:marBottom w:val="0"/>
      <w:divBdr>
        <w:top w:val="none" w:sz="0" w:space="0" w:color="auto"/>
        <w:left w:val="none" w:sz="0" w:space="0" w:color="auto"/>
        <w:bottom w:val="none" w:sz="0" w:space="0" w:color="auto"/>
        <w:right w:val="none" w:sz="0" w:space="0" w:color="auto"/>
      </w:divBdr>
    </w:div>
    <w:div w:id="853691342">
      <w:bodyDiv w:val="1"/>
      <w:marLeft w:val="0"/>
      <w:marRight w:val="0"/>
      <w:marTop w:val="0"/>
      <w:marBottom w:val="0"/>
      <w:divBdr>
        <w:top w:val="none" w:sz="0" w:space="0" w:color="auto"/>
        <w:left w:val="none" w:sz="0" w:space="0" w:color="auto"/>
        <w:bottom w:val="none" w:sz="0" w:space="0" w:color="auto"/>
        <w:right w:val="none" w:sz="0" w:space="0" w:color="auto"/>
      </w:divBdr>
    </w:div>
    <w:div w:id="12598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414</Words>
  <Characters>2582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 Member Job Description</vt:lpstr>
    </vt:vector>
  </TitlesOfParts>
  <Company>The Aliveness Project</Company>
  <LinksUpToDate>false</LinksUpToDate>
  <CharactersWithSpaces>2991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Job Description</dc:title>
  <dc:creator>Curt</dc:creator>
  <cp:lastModifiedBy>Laura Hutchinson</cp:lastModifiedBy>
  <cp:revision>8</cp:revision>
  <cp:lastPrinted>2016-07-21T15:16:00Z</cp:lastPrinted>
  <dcterms:created xsi:type="dcterms:W3CDTF">2018-07-31T15:12:00Z</dcterms:created>
  <dcterms:modified xsi:type="dcterms:W3CDTF">2019-08-22T15:08:00Z</dcterms:modified>
</cp:coreProperties>
</file>